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3B15B" w14:textId="6B8B1553" w:rsidR="0015134B" w:rsidRPr="00D03300" w:rsidRDefault="00F81306" w:rsidP="00F8130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O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głoszenie </w:t>
      </w:r>
      <w:r w:rsidR="0025605A">
        <w:rPr>
          <w:rFonts w:ascii="Lato Light" w:hAnsi="Lato Light"/>
          <w:b/>
          <w:sz w:val="20"/>
          <w:szCs w:val="20"/>
        </w:rPr>
        <w:t>o przetargu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na sprzedaż nieruchomości</w:t>
      </w:r>
    </w:p>
    <w:p w14:paraId="4607A8EE" w14:textId="152E1E3D" w:rsidR="0015134B" w:rsidRPr="00D03300" w:rsidRDefault="0025605A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stanowiąc</w:t>
      </w:r>
      <w:r w:rsidR="00960F23">
        <w:rPr>
          <w:rFonts w:ascii="Lato Light" w:hAnsi="Lato Light"/>
          <w:b/>
          <w:sz w:val="20"/>
          <w:szCs w:val="20"/>
        </w:rPr>
        <w:t>ych</w:t>
      </w:r>
      <w:r w:rsidR="0015134B" w:rsidRPr="00D03300">
        <w:rPr>
          <w:rFonts w:ascii="Lato Light" w:hAnsi="Lato Light"/>
          <w:b/>
          <w:sz w:val="20"/>
          <w:szCs w:val="20"/>
        </w:rPr>
        <w:t xml:space="preserve"> własność Gminy Żnin</w:t>
      </w:r>
    </w:p>
    <w:p w14:paraId="2EE88722" w14:textId="2D553CA7" w:rsidR="0015134B" w:rsidRPr="00910EA1" w:rsidRDefault="0025605A" w:rsidP="0025605A">
      <w:pPr>
        <w:spacing w:after="120" w:line="320" w:lineRule="exact"/>
        <w:jc w:val="center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Burmistrz Żnina ogłasza pierwszy przetarg ustny</w:t>
      </w:r>
      <w:r w:rsidR="0015134B">
        <w:rPr>
          <w:rFonts w:ascii="Lato Light" w:hAnsi="Lato Light"/>
          <w:sz w:val="20"/>
          <w:szCs w:val="20"/>
        </w:rPr>
        <w:t xml:space="preserve"> nieograniczon</w:t>
      </w:r>
      <w:r>
        <w:rPr>
          <w:rFonts w:ascii="Lato Light" w:hAnsi="Lato Light"/>
          <w:sz w:val="20"/>
          <w:szCs w:val="20"/>
        </w:rPr>
        <w:t>y</w:t>
      </w:r>
      <w:r w:rsidR="0015134B">
        <w:rPr>
          <w:rFonts w:ascii="Lato Light" w:hAnsi="Lato Light"/>
          <w:sz w:val="20"/>
          <w:szCs w:val="20"/>
        </w:rPr>
        <w:t xml:space="preserve"> na </w:t>
      </w:r>
      <w:r w:rsidR="00142B3A">
        <w:rPr>
          <w:rFonts w:ascii="Lato Light" w:hAnsi="Lato Light"/>
          <w:sz w:val="20"/>
          <w:szCs w:val="20"/>
        </w:rPr>
        <w:t xml:space="preserve">łączną </w:t>
      </w:r>
      <w:r w:rsidR="0015134B">
        <w:rPr>
          <w:rFonts w:ascii="Lato Light" w:hAnsi="Lato Light"/>
          <w:sz w:val="20"/>
          <w:szCs w:val="20"/>
        </w:rPr>
        <w:t>sprzedaż  nieruchomości</w:t>
      </w:r>
      <w:r>
        <w:rPr>
          <w:rFonts w:ascii="Lato Light" w:hAnsi="Lato Light"/>
          <w:sz w:val="20"/>
          <w:szCs w:val="20"/>
        </w:rPr>
        <w:t xml:space="preserve"> stanowiąc</w:t>
      </w:r>
      <w:r w:rsidR="00142B3A">
        <w:rPr>
          <w:rFonts w:ascii="Lato Light" w:hAnsi="Lato Light"/>
          <w:sz w:val="20"/>
          <w:szCs w:val="20"/>
        </w:rPr>
        <w:t xml:space="preserve">ych </w:t>
      </w:r>
      <w:r w:rsidR="006B3DF8">
        <w:rPr>
          <w:rFonts w:ascii="Lato Light" w:hAnsi="Lato Light"/>
          <w:sz w:val="20"/>
          <w:szCs w:val="20"/>
        </w:rPr>
        <w:t>własność Gminy Żnin,</w:t>
      </w:r>
      <w:r>
        <w:rPr>
          <w:rFonts w:ascii="Lato Light" w:hAnsi="Lato Light"/>
          <w:sz w:val="20"/>
          <w:szCs w:val="20"/>
        </w:rPr>
        <w:t xml:space="preserve"> położon</w:t>
      </w:r>
      <w:r w:rsidR="00142B3A">
        <w:rPr>
          <w:rFonts w:ascii="Lato Light" w:hAnsi="Lato Light"/>
          <w:sz w:val="20"/>
          <w:szCs w:val="20"/>
        </w:rPr>
        <w:t>ych</w:t>
      </w:r>
      <w:r w:rsidR="0015134B">
        <w:rPr>
          <w:rFonts w:ascii="Lato Light" w:hAnsi="Lato Light"/>
          <w:sz w:val="20"/>
          <w:szCs w:val="20"/>
        </w:rPr>
        <w:t xml:space="preserve"> w </w:t>
      </w:r>
      <w:r w:rsidR="00142B3A">
        <w:rPr>
          <w:rFonts w:ascii="Lato Light" w:hAnsi="Lato Light"/>
          <w:sz w:val="20"/>
          <w:szCs w:val="20"/>
        </w:rPr>
        <w:t xml:space="preserve">Redczycach: </w:t>
      </w:r>
      <w:r>
        <w:rPr>
          <w:rFonts w:ascii="Lato Light" w:hAnsi="Lato Light"/>
          <w:sz w:val="20"/>
          <w:szCs w:val="20"/>
        </w:rPr>
        <w:t xml:space="preserve">zapisanej w księdze wieczystej nr </w:t>
      </w:r>
      <w:r w:rsidRPr="0025605A">
        <w:rPr>
          <w:rFonts w:ascii="Lato Light" w:hAnsi="Lato Light"/>
          <w:b/>
          <w:sz w:val="20"/>
          <w:szCs w:val="20"/>
        </w:rPr>
        <w:t>BY1Z/000</w:t>
      </w:r>
      <w:r w:rsidR="00142B3A">
        <w:rPr>
          <w:rFonts w:ascii="Lato Light" w:hAnsi="Lato Light"/>
          <w:b/>
          <w:sz w:val="20"/>
          <w:szCs w:val="20"/>
        </w:rPr>
        <w:t>04919/1</w:t>
      </w:r>
      <w:r>
        <w:rPr>
          <w:rFonts w:ascii="Lato Light" w:hAnsi="Lato Light"/>
          <w:sz w:val="20"/>
          <w:szCs w:val="20"/>
        </w:rPr>
        <w:t xml:space="preserve">, oznaczonej geodezyjnie jako działka nr </w:t>
      </w:r>
      <w:r w:rsidR="00142B3A">
        <w:rPr>
          <w:rFonts w:ascii="Lato Light" w:hAnsi="Lato Light"/>
          <w:b/>
          <w:sz w:val="20"/>
          <w:szCs w:val="20"/>
        </w:rPr>
        <w:t>2</w:t>
      </w:r>
      <w:r>
        <w:rPr>
          <w:rFonts w:ascii="Lato Light" w:hAnsi="Lato Light"/>
          <w:sz w:val="20"/>
          <w:szCs w:val="20"/>
        </w:rPr>
        <w:t xml:space="preserve">, o powierzchni </w:t>
      </w:r>
      <w:r w:rsidR="00142B3A">
        <w:rPr>
          <w:rFonts w:ascii="Lato Light" w:hAnsi="Lato Light"/>
          <w:b/>
          <w:sz w:val="20"/>
          <w:szCs w:val="20"/>
        </w:rPr>
        <w:t>1300</w:t>
      </w:r>
      <w:r w:rsidRPr="0025605A">
        <w:rPr>
          <w:rFonts w:ascii="Lato Light" w:hAnsi="Lato Light"/>
          <w:b/>
          <w:sz w:val="20"/>
          <w:szCs w:val="20"/>
        </w:rPr>
        <w:t xml:space="preserve"> m</w:t>
      </w:r>
      <w:r w:rsidRPr="0025605A">
        <w:rPr>
          <w:rFonts w:ascii="Lato Light" w:hAnsi="Lato Light"/>
          <w:b/>
          <w:sz w:val="20"/>
          <w:szCs w:val="20"/>
          <w:vertAlign w:val="superscript"/>
        </w:rPr>
        <w:t>2</w:t>
      </w:r>
      <w:r w:rsidR="00910EA1">
        <w:rPr>
          <w:rFonts w:ascii="Lato Light" w:hAnsi="Lato Light"/>
          <w:b/>
          <w:sz w:val="20"/>
          <w:szCs w:val="20"/>
        </w:rPr>
        <w:t xml:space="preserve"> </w:t>
      </w:r>
      <w:r w:rsidR="00142B3A" w:rsidRPr="00142B3A">
        <w:rPr>
          <w:rFonts w:ascii="Lato Light" w:hAnsi="Lato Light"/>
          <w:bCs/>
          <w:sz w:val="20"/>
          <w:szCs w:val="20"/>
        </w:rPr>
        <w:t>i</w:t>
      </w:r>
      <w:r w:rsidR="00142B3A">
        <w:rPr>
          <w:rFonts w:ascii="Lato Light" w:hAnsi="Lato Light"/>
          <w:b/>
          <w:sz w:val="20"/>
          <w:szCs w:val="20"/>
        </w:rPr>
        <w:t xml:space="preserve"> </w:t>
      </w:r>
      <w:r w:rsidR="00142B3A">
        <w:rPr>
          <w:rFonts w:ascii="Lato Light" w:hAnsi="Lato Light"/>
          <w:sz w:val="20"/>
          <w:szCs w:val="20"/>
        </w:rPr>
        <w:t xml:space="preserve">zapisanej w księdze wieczystej nr </w:t>
      </w:r>
      <w:r w:rsidR="00142B3A" w:rsidRPr="0025605A">
        <w:rPr>
          <w:rFonts w:ascii="Lato Light" w:hAnsi="Lato Light"/>
          <w:b/>
          <w:sz w:val="20"/>
          <w:szCs w:val="20"/>
        </w:rPr>
        <w:t>BY1Z/000</w:t>
      </w:r>
      <w:r w:rsidR="00142B3A">
        <w:rPr>
          <w:rFonts w:ascii="Lato Light" w:hAnsi="Lato Light"/>
          <w:b/>
          <w:sz w:val="20"/>
          <w:szCs w:val="20"/>
        </w:rPr>
        <w:t>15924/9</w:t>
      </w:r>
      <w:r w:rsidR="00142B3A">
        <w:rPr>
          <w:rFonts w:ascii="Lato Light" w:hAnsi="Lato Light"/>
          <w:sz w:val="20"/>
          <w:szCs w:val="20"/>
        </w:rPr>
        <w:t xml:space="preserve">, oznaczonej geodezyjnie jako działka nr </w:t>
      </w:r>
      <w:r w:rsidR="00142B3A">
        <w:rPr>
          <w:rFonts w:ascii="Lato Light" w:hAnsi="Lato Light"/>
          <w:b/>
          <w:sz w:val="20"/>
          <w:szCs w:val="20"/>
        </w:rPr>
        <w:t>118</w:t>
      </w:r>
      <w:r w:rsidR="00142B3A">
        <w:rPr>
          <w:rFonts w:ascii="Lato Light" w:hAnsi="Lato Light"/>
          <w:sz w:val="20"/>
          <w:szCs w:val="20"/>
        </w:rPr>
        <w:t xml:space="preserve">, o powierzchni </w:t>
      </w:r>
      <w:r w:rsidR="00142B3A">
        <w:rPr>
          <w:rFonts w:ascii="Lato Light" w:hAnsi="Lato Light"/>
          <w:b/>
          <w:sz w:val="20"/>
          <w:szCs w:val="20"/>
        </w:rPr>
        <w:t>800</w:t>
      </w:r>
      <w:r w:rsidR="00142B3A" w:rsidRPr="0025605A">
        <w:rPr>
          <w:rFonts w:ascii="Lato Light" w:hAnsi="Lato Light"/>
          <w:b/>
          <w:sz w:val="20"/>
          <w:szCs w:val="20"/>
        </w:rPr>
        <w:t xml:space="preserve"> m</w:t>
      </w:r>
      <w:r w:rsidR="00142B3A" w:rsidRPr="0025605A">
        <w:rPr>
          <w:rFonts w:ascii="Lato Light" w:hAnsi="Lato Light"/>
          <w:b/>
          <w:sz w:val="20"/>
          <w:szCs w:val="20"/>
          <w:vertAlign w:val="superscript"/>
        </w:rPr>
        <w:t>2</w:t>
      </w:r>
    </w:p>
    <w:p w14:paraId="2994E092" w14:textId="4A9A690D" w:rsidR="0025605A" w:rsidRPr="0025605A" w:rsidRDefault="0025605A" w:rsidP="0015134B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Cena wywoławcza brutto wynosi </w:t>
      </w:r>
      <w:r w:rsidR="00142B3A">
        <w:rPr>
          <w:rFonts w:ascii="Lato Light" w:hAnsi="Lato Light"/>
          <w:b/>
          <w:sz w:val="20"/>
          <w:szCs w:val="20"/>
        </w:rPr>
        <w:t>8</w:t>
      </w:r>
      <w:r w:rsidRPr="0025605A">
        <w:rPr>
          <w:rFonts w:ascii="Lato Light" w:hAnsi="Lato Light"/>
          <w:b/>
          <w:sz w:val="20"/>
          <w:szCs w:val="20"/>
        </w:rPr>
        <w:t>.</w:t>
      </w:r>
      <w:r w:rsidR="002127AE">
        <w:rPr>
          <w:rFonts w:ascii="Lato Light" w:hAnsi="Lato Light"/>
          <w:b/>
          <w:sz w:val="20"/>
          <w:szCs w:val="20"/>
        </w:rPr>
        <w:t>5</w:t>
      </w:r>
      <w:r w:rsidRPr="0025605A">
        <w:rPr>
          <w:rFonts w:ascii="Lato Light" w:hAnsi="Lato Light"/>
          <w:b/>
          <w:sz w:val="20"/>
          <w:szCs w:val="20"/>
        </w:rPr>
        <w:t>00,00 zł</w:t>
      </w:r>
      <w:r>
        <w:rPr>
          <w:rFonts w:ascii="Lato Light" w:hAnsi="Lato Light"/>
          <w:sz w:val="20"/>
          <w:szCs w:val="20"/>
        </w:rPr>
        <w:t xml:space="preserve">, wadium </w:t>
      </w:r>
      <w:r w:rsidR="00142B3A">
        <w:rPr>
          <w:rFonts w:ascii="Lato Light" w:hAnsi="Lato Light"/>
          <w:b/>
          <w:bCs/>
          <w:sz w:val="20"/>
          <w:szCs w:val="20"/>
        </w:rPr>
        <w:t>9</w:t>
      </w:r>
      <w:r w:rsidRPr="0025605A">
        <w:rPr>
          <w:rFonts w:ascii="Lato Light" w:hAnsi="Lato Light"/>
          <w:b/>
          <w:sz w:val="20"/>
          <w:szCs w:val="20"/>
        </w:rPr>
        <w:t>00,00 zł</w:t>
      </w:r>
    </w:p>
    <w:p w14:paraId="4F7803E0" w14:textId="77777777" w:rsidR="0015134B" w:rsidRDefault="00AE6038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AE6038">
        <w:rPr>
          <w:rFonts w:ascii="Lato Light" w:hAnsi="Lato Light"/>
          <w:sz w:val="20"/>
          <w:szCs w:val="20"/>
          <w:u w:val="single"/>
        </w:rPr>
        <w:t>Opis nieruchomości</w:t>
      </w:r>
      <w:r>
        <w:rPr>
          <w:rFonts w:ascii="Lato Light" w:hAnsi="Lato Light"/>
          <w:sz w:val="20"/>
          <w:szCs w:val="20"/>
        </w:rPr>
        <w:t>:</w:t>
      </w:r>
    </w:p>
    <w:p w14:paraId="4A39831D" w14:textId="6A6A4896" w:rsidR="00FC3ECA" w:rsidRDefault="00002C67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Działka</w:t>
      </w:r>
      <w:r w:rsidR="00142B3A">
        <w:rPr>
          <w:rFonts w:ascii="Lato Light" w:hAnsi="Lato Light"/>
          <w:sz w:val="20"/>
          <w:szCs w:val="20"/>
        </w:rPr>
        <w:t xml:space="preserve"> nr 2</w:t>
      </w:r>
      <w:r>
        <w:rPr>
          <w:rFonts w:ascii="Lato Light" w:hAnsi="Lato Light"/>
          <w:sz w:val="20"/>
          <w:szCs w:val="20"/>
        </w:rPr>
        <w:t xml:space="preserve"> położona jest</w:t>
      </w:r>
      <w:r w:rsidR="00AE6038">
        <w:rPr>
          <w:rFonts w:ascii="Lato Light" w:hAnsi="Lato Light"/>
          <w:sz w:val="20"/>
          <w:szCs w:val="20"/>
        </w:rPr>
        <w:t xml:space="preserve"> </w:t>
      </w:r>
      <w:r w:rsidR="00967411">
        <w:rPr>
          <w:rFonts w:ascii="Lato Light" w:hAnsi="Lato Light"/>
          <w:sz w:val="20"/>
          <w:szCs w:val="20"/>
        </w:rPr>
        <w:t xml:space="preserve">w </w:t>
      </w:r>
      <w:r>
        <w:rPr>
          <w:rFonts w:ascii="Lato Light" w:hAnsi="Lato Light"/>
          <w:sz w:val="20"/>
          <w:szCs w:val="20"/>
        </w:rPr>
        <w:t xml:space="preserve"> </w:t>
      </w:r>
      <w:r w:rsidR="00142B3A">
        <w:rPr>
          <w:rFonts w:ascii="Lato Light" w:hAnsi="Lato Light"/>
          <w:sz w:val="20"/>
          <w:szCs w:val="20"/>
        </w:rPr>
        <w:t>Redczycach</w:t>
      </w:r>
      <w:r w:rsidR="002127AE">
        <w:rPr>
          <w:rFonts w:ascii="Lato Light" w:hAnsi="Lato Light"/>
          <w:sz w:val="20"/>
          <w:szCs w:val="20"/>
        </w:rPr>
        <w:t xml:space="preserve"> przy </w:t>
      </w:r>
      <w:r w:rsidR="00142B3A">
        <w:rPr>
          <w:rFonts w:ascii="Lato Light" w:hAnsi="Lato Light"/>
          <w:sz w:val="20"/>
          <w:szCs w:val="20"/>
        </w:rPr>
        <w:t xml:space="preserve">gruntowej </w:t>
      </w:r>
      <w:r w:rsidR="002127AE">
        <w:rPr>
          <w:rFonts w:ascii="Lato Light" w:hAnsi="Lato Light"/>
          <w:sz w:val="20"/>
          <w:szCs w:val="20"/>
        </w:rPr>
        <w:t>dro</w:t>
      </w:r>
      <w:r w:rsidR="000910F1">
        <w:rPr>
          <w:rFonts w:ascii="Lato Light" w:hAnsi="Lato Light"/>
          <w:sz w:val="20"/>
          <w:szCs w:val="20"/>
        </w:rPr>
        <w:t>dze</w:t>
      </w:r>
      <w:r w:rsidR="002127AE">
        <w:rPr>
          <w:rFonts w:ascii="Lato Light" w:hAnsi="Lato Light"/>
          <w:sz w:val="20"/>
          <w:szCs w:val="20"/>
        </w:rPr>
        <w:t xml:space="preserve"> gminn</w:t>
      </w:r>
      <w:r w:rsidR="000C7587">
        <w:rPr>
          <w:rFonts w:ascii="Lato Light" w:hAnsi="Lato Light"/>
          <w:sz w:val="20"/>
          <w:szCs w:val="20"/>
        </w:rPr>
        <w:t>ej</w:t>
      </w:r>
      <w:r w:rsidR="00142B3A">
        <w:rPr>
          <w:rFonts w:ascii="Lato Light" w:hAnsi="Lato Light"/>
          <w:sz w:val="20"/>
          <w:szCs w:val="20"/>
        </w:rPr>
        <w:t xml:space="preserve"> prowadzącej do las</w:t>
      </w:r>
      <w:r w:rsidR="00815CFB">
        <w:rPr>
          <w:rFonts w:ascii="Lato Light" w:hAnsi="Lato Light"/>
          <w:sz w:val="20"/>
          <w:szCs w:val="20"/>
        </w:rPr>
        <w:t>ów</w:t>
      </w:r>
      <w:r w:rsidR="00142B3A">
        <w:rPr>
          <w:rFonts w:ascii="Lato Light" w:hAnsi="Lato Light"/>
          <w:sz w:val="20"/>
          <w:szCs w:val="20"/>
        </w:rPr>
        <w:t xml:space="preserve"> i pól uprawnych.</w:t>
      </w:r>
      <w:r w:rsidR="002127AE">
        <w:rPr>
          <w:rFonts w:ascii="Lato Light" w:hAnsi="Lato Light"/>
          <w:sz w:val="20"/>
          <w:szCs w:val="20"/>
        </w:rPr>
        <w:t xml:space="preserve"> </w:t>
      </w:r>
      <w:r w:rsidR="00815CFB">
        <w:rPr>
          <w:rFonts w:ascii="Lato Light" w:hAnsi="Lato Light"/>
          <w:sz w:val="20"/>
          <w:szCs w:val="20"/>
        </w:rPr>
        <w:t xml:space="preserve">Od strony zachodniej graniczy z terenem Jeziora </w:t>
      </w:r>
      <w:proofErr w:type="spellStart"/>
      <w:r w:rsidR="00815CFB">
        <w:rPr>
          <w:rFonts w:ascii="Lato Light" w:hAnsi="Lato Light"/>
          <w:sz w:val="20"/>
          <w:szCs w:val="20"/>
        </w:rPr>
        <w:t>Sobiejuskiego</w:t>
      </w:r>
      <w:proofErr w:type="spellEnd"/>
      <w:r w:rsidR="00815CFB">
        <w:rPr>
          <w:rFonts w:ascii="Lato Light" w:hAnsi="Lato Light"/>
          <w:sz w:val="20"/>
          <w:szCs w:val="20"/>
        </w:rPr>
        <w:t xml:space="preserve">. Jest ona zadrzewiona i zakrzewiona. W skład działki wchodzą grunty w klasie </w:t>
      </w:r>
      <w:proofErr w:type="spellStart"/>
      <w:r w:rsidR="00815CFB">
        <w:rPr>
          <w:rFonts w:ascii="Lato Light" w:hAnsi="Lato Light"/>
          <w:sz w:val="20"/>
          <w:szCs w:val="20"/>
        </w:rPr>
        <w:t>Lzr</w:t>
      </w:r>
      <w:proofErr w:type="spellEnd"/>
      <w:r w:rsidR="00815CFB">
        <w:rPr>
          <w:rFonts w:ascii="Lato Light" w:hAnsi="Lato Light"/>
          <w:sz w:val="20"/>
          <w:szCs w:val="20"/>
        </w:rPr>
        <w:t xml:space="preserve">-RVI. </w:t>
      </w:r>
      <w:r w:rsidR="00142B3A">
        <w:rPr>
          <w:rFonts w:ascii="Lato Light" w:hAnsi="Lato Light"/>
          <w:sz w:val="20"/>
          <w:szCs w:val="20"/>
        </w:rPr>
        <w:t xml:space="preserve">Działka nr 118, położona w Redczycach stanowi gruntową drogę dojazdową prowadzącą przez las. Służy ona wyłącznie dojazdowi do działki nr 2. </w:t>
      </w:r>
      <w:r w:rsidR="00815CFB">
        <w:rPr>
          <w:rFonts w:ascii="Lato Light" w:hAnsi="Lato Light"/>
          <w:sz w:val="20"/>
          <w:szCs w:val="20"/>
        </w:rPr>
        <w:t>Obie działki położone są wśród terenów zalesionych i zadrzewionych</w:t>
      </w:r>
      <w:r w:rsidR="000C197D">
        <w:rPr>
          <w:rFonts w:ascii="Lato Light" w:hAnsi="Lato Light"/>
          <w:sz w:val="20"/>
          <w:szCs w:val="20"/>
        </w:rPr>
        <w:t>, w odległości około 1,8 km na północny zachód od centralnej zabudowy wsi.</w:t>
      </w:r>
      <w:r w:rsidR="00FC3ECA">
        <w:rPr>
          <w:rFonts w:ascii="Lato Light" w:hAnsi="Lato Light"/>
          <w:sz w:val="20"/>
          <w:szCs w:val="20"/>
        </w:rPr>
        <w:t xml:space="preserve"> </w:t>
      </w:r>
    </w:p>
    <w:p w14:paraId="1B67C81A" w14:textId="77777777" w:rsidR="00F23442" w:rsidRDefault="00F23442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F23442">
        <w:rPr>
          <w:rFonts w:ascii="Lato Light" w:hAnsi="Lato Light"/>
          <w:sz w:val="20"/>
          <w:szCs w:val="20"/>
          <w:u w:val="single"/>
        </w:rPr>
        <w:t>Przeznaczenie terenu:</w:t>
      </w:r>
      <w:r>
        <w:rPr>
          <w:rFonts w:ascii="Lato Light" w:hAnsi="Lato Light"/>
          <w:sz w:val="20"/>
          <w:szCs w:val="20"/>
        </w:rPr>
        <w:t xml:space="preserve"> </w:t>
      </w:r>
    </w:p>
    <w:p w14:paraId="77745BBE" w14:textId="55703DCB" w:rsidR="007B0AA5" w:rsidRDefault="000C197D" w:rsidP="00B722F4">
      <w:pPr>
        <w:pStyle w:val="TableContents"/>
        <w:spacing w:after="120" w:line="320" w:lineRule="exact"/>
        <w:jc w:val="both"/>
        <w:rPr>
          <w:rFonts w:ascii="Lato Light" w:hAnsi="Lato Light" w:cs="Arial"/>
          <w:sz w:val="20"/>
          <w:szCs w:val="20"/>
        </w:rPr>
      </w:pPr>
      <w:r>
        <w:rPr>
          <w:rFonts w:ascii="Lato Light" w:hAnsi="Lato Light"/>
          <w:sz w:val="20"/>
          <w:szCs w:val="20"/>
        </w:rPr>
        <w:t>Dla przedmiotowych nieruchomości brak jest obowiązującego</w:t>
      </w:r>
      <w:r w:rsidR="00231841" w:rsidRPr="00231841">
        <w:rPr>
          <w:rFonts w:ascii="Lato Light" w:hAnsi="Lato Light"/>
          <w:sz w:val="20"/>
          <w:szCs w:val="20"/>
        </w:rPr>
        <w:t xml:space="preserve"> miejscow</w:t>
      </w:r>
      <w:r>
        <w:rPr>
          <w:rFonts w:ascii="Lato Light" w:hAnsi="Lato Light"/>
          <w:sz w:val="20"/>
          <w:szCs w:val="20"/>
        </w:rPr>
        <w:t>ego</w:t>
      </w:r>
      <w:r w:rsidR="00231841" w:rsidRPr="00231841">
        <w:rPr>
          <w:rFonts w:ascii="Lato Light" w:hAnsi="Lato Light"/>
          <w:sz w:val="20"/>
          <w:szCs w:val="20"/>
        </w:rPr>
        <w:t xml:space="preserve"> plan</w:t>
      </w:r>
      <w:r>
        <w:rPr>
          <w:rFonts w:ascii="Lato Light" w:hAnsi="Lato Light"/>
          <w:sz w:val="20"/>
          <w:szCs w:val="20"/>
        </w:rPr>
        <w:t>u</w:t>
      </w:r>
      <w:r w:rsidR="00231841" w:rsidRPr="00231841">
        <w:rPr>
          <w:rFonts w:ascii="Lato Light" w:hAnsi="Lato Light"/>
          <w:sz w:val="20"/>
          <w:szCs w:val="20"/>
        </w:rPr>
        <w:t xml:space="preserve"> zagospodarowania przestrzennego</w:t>
      </w:r>
      <w:r>
        <w:rPr>
          <w:rFonts w:ascii="Lato Light" w:hAnsi="Lato Light"/>
          <w:sz w:val="20"/>
          <w:szCs w:val="20"/>
        </w:rPr>
        <w:t>. Zgodnie ze studium uwarunkowań i kierunków zagospodarowania przestrzennego gminy Żnin przyjętym Uchwałą Nr XLVI/401/2010 Rady Miejskiej w Żninie z dnia 31 sierpnia 2010 r. oraz Uchwałą Nr VII/34/2011 Rady Miejskiej w Żninie z dnia 30 marca 2011 r. działka nr 2 stanowi teren rolniczy niskiej</w:t>
      </w:r>
      <w:r w:rsidR="0055596B">
        <w:rPr>
          <w:rFonts w:ascii="Lato Light" w:hAnsi="Lato Light"/>
          <w:sz w:val="20"/>
          <w:szCs w:val="20"/>
        </w:rPr>
        <w:t xml:space="preserve"> i średniej przydatności, położony w granicach Obszaru Chronionego Krajobrazu Jezior </w:t>
      </w:r>
      <w:proofErr w:type="spellStart"/>
      <w:r w:rsidR="0055596B">
        <w:rPr>
          <w:rFonts w:ascii="Lato Light" w:hAnsi="Lato Light"/>
          <w:sz w:val="20"/>
          <w:szCs w:val="20"/>
        </w:rPr>
        <w:t>Żędowskich</w:t>
      </w:r>
      <w:proofErr w:type="spellEnd"/>
      <w:r w:rsidR="0055596B">
        <w:rPr>
          <w:rFonts w:ascii="Lato Light" w:hAnsi="Lato Light"/>
          <w:sz w:val="20"/>
          <w:szCs w:val="20"/>
        </w:rPr>
        <w:t>, natomiast działka nr 118</w:t>
      </w:r>
      <w:r w:rsidR="00981EE1">
        <w:rPr>
          <w:rFonts w:ascii="Lato Light" w:hAnsi="Lato Light"/>
          <w:sz w:val="20"/>
          <w:szCs w:val="20"/>
        </w:rPr>
        <w:t xml:space="preserve"> położona jest na terenach lasów</w:t>
      </w:r>
      <w:r w:rsidR="00231841" w:rsidRPr="00231841">
        <w:rPr>
          <w:rFonts w:ascii="Lato Light" w:hAnsi="Lato Light" w:cs="Arial"/>
          <w:sz w:val="20"/>
          <w:szCs w:val="20"/>
        </w:rPr>
        <w:t xml:space="preserve"> </w:t>
      </w:r>
    </w:p>
    <w:p w14:paraId="45F0811C" w14:textId="693E5855" w:rsidR="00B722F4" w:rsidRDefault="003A1D7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</w:t>
      </w:r>
      <w:r w:rsidR="00981EE1">
        <w:rPr>
          <w:rFonts w:ascii="Lato Light" w:hAnsi="Lato Light"/>
          <w:sz w:val="20"/>
          <w:szCs w:val="20"/>
        </w:rPr>
        <w:t>ci</w:t>
      </w:r>
      <w:r>
        <w:rPr>
          <w:rFonts w:ascii="Lato Light" w:hAnsi="Lato Light"/>
          <w:sz w:val="20"/>
          <w:szCs w:val="20"/>
        </w:rPr>
        <w:t xml:space="preserve"> woln</w:t>
      </w:r>
      <w:r w:rsidR="00981EE1">
        <w:rPr>
          <w:rFonts w:ascii="Lato Light" w:hAnsi="Lato Light"/>
          <w:sz w:val="20"/>
          <w:szCs w:val="20"/>
        </w:rPr>
        <w:t xml:space="preserve">e są </w:t>
      </w:r>
      <w:r w:rsidR="00B722F4">
        <w:rPr>
          <w:rFonts w:ascii="Lato Light" w:hAnsi="Lato Light"/>
          <w:sz w:val="20"/>
          <w:szCs w:val="20"/>
        </w:rPr>
        <w:t>od ciężarów, ograniczeń i hipotek.</w:t>
      </w:r>
    </w:p>
    <w:p w14:paraId="3695D707" w14:textId="4A70EF9F"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Termin złożenia wniosku przez osoby, którym przysługiwało pierwszeństwo w nabyciu nieruchomości na podstawie art. </w:t>
      </w:r>
      <w:r w:rsidR="00225761">
        <w:rPr>
          <w:rFonts w:ascii="Lato Light" w:hAnsi="Lato Light"/>
          <w:sz w:val="20"/>
          <w:szCs w:val="20"/>
        </w:rPr>
        <w:t>34 ust. 1 pkt 1 i 2 u</w:t>
      </w:r>
      <w:r w:rsidR="009410B4">
        <w:rPr>
          <w:rFonts w:ascii="Lato Light" w:hAnsi="Lato Light"/>
          <w:sz w:val="20"/>
          <w:szCs w:val="20"/>
        </w:rPr>
        <w:t>stawy z dnia 21 sierpnia 1997 r. o gospod</w:t>
      </w:r>
      <w:r w:rsidR="003C4857">
        <w:rPr>
          <w:rFonts w:ascii="Lato Light" w:hAnsi="Lato Light"/>
          <w:sz w:val="20"/>
          <w:szCs w:val="20"/>
        </w:rPr>
        <w:t>arce nieruchomościami (Dz. U. z </w:t>
      </w:r>
      <w:r w:rsidR="009410B4">
        <w:rPr>
          <w:rFonts w:ascii="Lato Light" w:hAnsi="Lato Light"/>
          <w:sz w:val="20"/>
          <w:szCs w:val="20"/>
        </w:rPr>
        <w:t>20</w:t>
      </w:r>
      <w:r w:rsidR="003438D3">
        <w:rPr>
          <w:rFonts w:ascii="Lato Light" w:hAnsi="Lato Light"/>
          <w:sz w:val="20"/>
          <w:szCs w:val="20"/>
        </w:rPr>
        <w:t>18</w:t>
      </w:r>
      <w:r w:rsidR="009410B4">
        <w:rPr>
          <w:rFonts w:ascii="Lato Light" w:hAnsi="Lato Light"/>
          <w:sz w:val="20"/>
          <w:szCs w:val="20"/>
        </w:rPr>
        <w:t xml:space="preserve"> r. poz. </w:t>
      </w:r>
      <w:r w:rsidR="003438D3">
        <w:rPr>
          <w:rFonts w:ascii="Lato Light" w:hAnsi="Lato Light"/>
          <w:sz w:val="20"/>
          <w:szCs w:val="20"/>
        </w:rPr>
        <w:t>121</w:t>
      </w:r>
      <w:r w:rsidR="009410B4">
        <w:rPr>
          <w:rFonts w:ascii="Lato Light" w:hAnsi="Lato Light"/>
          <w:sz w:val="20"/>
          <w:szCs w:val="20"/>
        </w:rPr>
        <w:t xml:space="preserve"> z </w:t>
      </w:r>
      <w:proofErr w:type="spellStart"/>
      <w:r w:rsidR="009410B4">
        <w:rPr>
          <w:rFonts w:ascii="Lato Light" w:hAnsi="Lato Light"/>
          <w:sz w:val="20"/>
          <w:szCs w:val="20"/>
        </w:rPr>
        <w:t>późn</w:t>
      </w:r>
      <w:proofErr w:type="spellEnd"/>
      <w:r w:rsidR="009410B4">
        <w:rPr>
          <w:rFonts w:ascii="Lato Light" w:hAnsi="Lato Light"/>
          <w:sz w:val="20"/>
          <w:szCs w:val="20"/>
        </w:rPr>
        <w:t xml:space="preserve">. zm.) upłynął w dniu </w:t>
      </w:r>
      <w:r w:rsidR="00981EE1">
        <w:rPr>
          <w:rFonts w:ascii="Lato Light" w:hAnsi="Lato Light"/>
          <w:sz w:val="20"/>
          <w:szCs w:val="20"/>
        </w:rPr>
        <w:t>30 kwietnia</w:t>
      </w:r>
      <w:r w:rsidR="003A1D74">
        <w:rPr>
          <w:rFonts w:ascii="Lato Light" w:hAnsi="Lato Light"/>
          <w:sz w:val="20"/>
          <w:szCs w:val="20"/>
        </w:rPr>
        <w:t xml:space="preserve"> 20</w:t>
      </w:r>
      <w:r w:rsidR="00981EE1">
        <w:rPr>
          <w:rFonts w:ascii="Lato Light" w:hAnsi="Lato Light"/>
          <w:sz w:val="20"/>
          <w:szCs w:val="20"/>
        </w:rPr>
        <w:t>20</w:t>
      </w:r>
      <w:r w:rsidR="000806E7">
        <w:rPr>
          <w:rFonts w:ascii="Lato Light" w:hAnsi="Lato Light"/>
          <w:sz w:val="20"/>
          <w:szCs w:val="20"/>
        </w:rPr>
        <w:t xml:space="preserve"> r.</w:t>
      </w:r>
    </w:p>
    <w:p w14:paraId="2D6708CD" w14:textId="77777777" w:rsidR="000806E7" w:rsidRDefault="00187191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Gmina sprzedaje nieruchomość</w:t>
      </w:r>
      <w:r w:rsidR="000806E7">
        <w:rPr>
          <w:rFonts w:ascii="Lato Light" w:hAnsi="Lato Light"/>
          <w:sz w:val="20"/>
          <w:szCs w:val="20"/>
        </w:rPr>
        <w:t xml:space="preserve"> na podstawie danych z ewidencji gruntów i wszystkie obmiary o</w:t>
      </w:r>
      <w:r w:rsidR="003C4857">
        <w:rPr>
          <w:rFonts w:ascii="Lato Light" w:hAnsi="Lato Light"/>
          <w:sz w:val="20"/>
          <w:szCs w:val="20"/>
        </w:rPr>
        <w:t xml:space="preserve">raz rozgraniczenia </w:t>
      </w:r>
      <w:r w:rsidR="000806E7">
        <w:rPr>
          <w:rFonts w:ascii="Lato Light" w:hAnsi="Lato Light"/>
          <w:sz w:val="20"/>
          <w:szCs w:val="20"/>
        </w:rPr>
        <w:t xml:space="preserve"> może przeprowadzić nabywca na własny koszt.</w:t>
      </w:r>
    </w:p>
    <w:p w14:paraId="64C97178" w14:textId="433763CC" w:rsidR="000806E7" w:rsidRDefault="0076347A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</w:t>
      </w:r>
      <w:r w:rsidR="009F4C07">
        <w:rPr>
          <w:rFonts w:ascii="Lato Light" w:hAnsi="Lato Light"/>
          <w:sz w:val="20"/>
          <w:szCs w:val="20"/>
        </w:rPr>
        <w:t xml:space="preserve"> o</w:t>
      </w:r>
      <w:r>
        <w:rPr>
          <w:rFonts w:ascii="Lato Light" w:hAnsi="Lato Light"/>
          <w:sz w:val="20"/>
          <w:szCs w:val="20"/>
        </w:rPr>
        <w:t>dbędzie</w:t>
      </w:r>
      <w:r w:rsidR="009F4C07">
        <w:rPr>
          <w:rFonts w:ascii="Lato Light" w:hAnsi="Lato Light"/>
          <w:sz w:val="20"/>
          <w:szCs w:val="20"/>
        </w:rPr>
        <w:t xml:space="preserve"> się</w:t>
      </w:r>
      <w:r>
        <w:rPr>
          <w:rFonts w:ascii="Lato Light" w:hAnsi="Lato Light"/>
          <w:sz w:val="20"/>
          <w:szCs w:val="20"/>
        </w:rPr>
        <w:t xml:space="preserve"> </w:t>
      </w:r>
      <w:r w:rsidRPr="0076347A">
        <w:rPr>
          <w:rFonts w:ascii="Lato Light" w:hAnsi="Lato Light"/>
          <w:b/>
          <w:sz w:val="20"/>
          <w:szCs w:val="20"/>
        </w:rPr>
        <w:t>w dniu</w:t>
      </w:r>
      <w:r w:rsidR="00547207">
        <w:rPr>
          <w:rFonts w:ascii="Lato Light" w:hAnsi="Lato Light"/>
          <w:b/>
          <w:sz w:val="20"/>
          <w:szCs w:val="20"/>
        </w:rPr>
        <w:t xml:space="preserve"> </w:t>
      </w:r>
      <w:r w:rsidR="00981EE1">
        <w:rPr>
          <w:rFonts w:ascii="Lato Light" w:hAnsi="Lato Light"/>
          <w:b/>
          <w:sz w:val="20"/>
          <w:szCs w:val="20"/>
        </w:rPr>
        <w:t>27 sierpnia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20</w:t>
      </w:r>
      <w:r w:rsidR="006C4726">
        <w:rPr>
          <w:rFonts w:ascii="Lato Light" w:hAnsi="Lato Light"/>
          <w:b/>
          <w:sz w:val="20"/>
          <w:szCs w:val="20"/>
        </w:rPr>
        <w:t>20</w:t>
      </w:r>
      <w:r w:rsidR="00547207" w:rsidRPr="0076347A">
        <w:rPr>
          <w:rFonts w:ascii="Lato Light" w:hAnsi="Lato Light"/>
          <w:b/>
          <w:sz w:val="20"/>
          <w:szCs w:val="20"/>
        </w:rPr>
        <w:t xml:space="preserve"> r. , o godz. </w:t>
      </w:r>
      <w:r w:rsidR="006C4726">
        <w:rPr>
          <w:rFonts w:ascii="Lato Light" w:hAnsi="Lato Light"/>
          <w:b/>
          <w:sz w:val="20"/>
          <w:szCs w:val="20"/>
        </w:rPr>
        <w:t>10</w:t>
      </w:r>
      <w:r w:rsidR="006C4726">
        <w:rPr>
          <w:rFonts w:ascii="Lato Light" w:hAnsi="Lato Light"/>
          <w:b/>
          <w:sz w:val="20"/>
          <w:szCs w:val="20"/>
          <w:vertAlign w:val="superscript"/>
        </w:rPr>
        <w:t>0</w:t>
      </w:r>
      <w:r w:rsidR="00547207" w:rsidRPr="0076347A">
        <w:rPr>
          <w:rFonts w:ascii="Lato Light" w:hAnsi="Lato Light"/>
          <w:b/>
          <w:sz w:val="20"/>
          <w:szCs w:val="20"/>
          <w:vertAlign w:val="superscript"/>
        </w:rPr>
        <w:t>0</w:t>
      </w:r>
      <w:r w:rsidR="00244F6E">
        <w:rPr>
          <w:rFonts w:ascii="Lato Light" w:hAnsi="Lato Light"/>
          <w:b/>
          <w:sz w:val="20"/>
          <w:szCs w:val="20"/>
        </w:rPr>
        <w:t xml:space="preserve">, </w:t>
      </w:r>
      <w:r w:rsidR="009F4C07">
        <w:rPr>
          <w:rFonts w:ascii="Lato Light" w:hAnsi="Lato Light"/>
          <w:sz w:val="20"/>
          <w:szCs w:val="20"/>
        </w:rPr>
        <w:t>w Auli Urzędu Miejskiego w Żninie (pokój nr 29) przy ul. 700-lecia 39.</w:t>
      </w:r>
    </w:p>
    <w:p w14:paraId="1F12EFFF" w14:textId="77777777"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Warunkiem udziału w przetargu jest </w:t>
      </w:r>
      <w:r w:rsidR="00597539">
        <w:rPr>
          <w:rFonts w:ascii="Lato Light" w:hAnsi="Lato Light"/>
          <w:sz w:val="20"/>
          <w:szCs w:val="20"/>
        </w:rPr>
        <w:t>wniesienie wadium oraz okazanie komisji przetargowej przed otwarciem przetargu:</w:t>
      </w:r>
    </w:p>
    <w:p w14:paraId="348DD697" w14:textId="77777777" w:rsidR="00597539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tożsamości – w przypadku osób fizycznych,</w:t>
      </w:r>
    </w:p>
    <w:p w14:paraId="406E273D" w14:textId="77777777" w:rsidR="00827824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aktualnego 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14:paraId="5CE41478" w14:textId="77777777" w:rsidR="00827824" w:rsidRPr="00F4357F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 w:rsidRPr="00F4357F">
        <w:rPr>
          <w:rFonts w:ascii="Lato Light" w:hAnsi="Lato Light"/>
          <w:b/>
          <w:sz w:val="20"/>
          <w:szCs w:val="20"/>
        </w:rPr>
        <w:t>osoby fizyczne pozostające w związku małżeńskim biorą udział w przetargu o</w:t>
      </w:r>
      <w:r w:rsidR="0076347A">
        <w:rPr>
          <w:rFonts w:ascii="Lato Light" w:hAnsi="Lato Light"/>
          <w:b/>
          <w:sz w:val="20"/>
          <w:szCs w:val="20"/>
        </w:rPr>
        <w:t>sobiście lub okazując pisemne</w:t>
      </w:r>
      <w:r w:rsidRPr="00F4357F">
        <w:rPr>
          <w:rFonts w:ascii="Lato Light" w:hAnsi="Lato Light"/>
          <w:b/>
          <w:sz w:val="20"/>
          <w:szCs w:val="20"/>
        </w:rPr>
        <w:t xml:space="preserve"> pełnomocnictwo współmałżonka</w:t>
      </w:r>
      <w:r w:rsidR="00F4357F" w:rsidRPr="00F4357F">
        <w:rPr>
          <w:rFonts w:ascii="Lato Light" w:hAnsi="Lato Light"/>
          <w:b/>
          <w:sz w:val="20"/>
          <w:szCs w:val="20"/>
        </w:rPr>
        <w:t>.</w:t>
      </w:r>
    </w:p>
    <w:p w14:paraId="34F21A1C" w14:textId="0119F71C" w:rsidR="00F23442" w:rsidRDefault="00F4357F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Wpłaty wadium w pieniądzu</w:t>
      </w:r>
      <w:r w:rsidR="0076347A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w wysokości </w:t>
      </w:r>
      <w:r w:rsidR="00981EE1">
        <w:rPr>
          <w:rFonts w:ascii="Lato Light" w:hAnsi="Lato Light"/>
          <w:b/>
          <w:bCs/>
          <w:sz w:val="20"/>
          <w:szCs w:val="20"/>
        </w:rPr>
        <w:t>9</w:t>
      </w:r>
      <w:r w:rsidR="0076347A" w:rsidRPr="000910F1">
        <w:rPr>
          <w:rFonts w:ascii="Lato Light" w:hAnsi="Lato Light"/>
          <w:b/>
          <w:bCs/>
          <w:sz w:val="20"/>
          <w:szCs w:val="20"/>
        </w:rPr>
        <w:t>00,00 zł</w:t>
      </w:r>
      <w:r>
        <w:rPr>
          <w:rFonts w:ascii="Lato Light" w:hAnsi="Lato Light"/>
          <w:sz w:val="20"/>
          <w:szCs w:val="20"/>
        </w:rPr>
        <w:t>, należy d</w:t>
      </w:r>
      <w:r w:rsidR="003C4857">
        <w:rPr>
          <w:rFonts w:ascii="Lato Light" w:hAnsi="Lato Light"/>
          <w:sz w:val="20"/>
          <w:szCs w:val="20"/>
        </w:rPr>
        <w:t>okonać na rachunek Gminy Żnin w </w:t>
      </w:r>
      <w:r>
        <w:rPr>
          <w:rFonts w:ascii="Lato Light" w:hAnsi="Lato Light"/>
          <w:sz w:val="20"/>
          <w:szCs w:val="20"/>
        </w:rPr>
        <w:t>Banku Spółdzielczym „PAŁUKI” nr 49 8181 0000 0001 2742 2000 0002.</w:t>
      </w:r>
    </w:p>
    <w:p w14:paraId="46E067D5" w14:textId="254D4EF6" w:rsidR="00F4357F" w:rsidRDefault="00F4357F" w:rsidP="00B722F4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lastRenderedPageBreak/>
        <w:t xml:space="preserve">Wadium należy wpłacić najpóźniej do dnia </w:t>
      </w:r>
      <w:r w:rsidR="006C4726">
        <w:rPr>
          <w:rFonts w:ascii="Lato Light" w:hAnsi="Lato Light"/>
          <w:b/>
          <w:sz w:val="20"/>
          <w:szCs w:val="20"/>
        </w:rPr>
        <w:t xml:space="preserve">24 </w:t>
      </w:r>
      <w:r w:rsidR="00981EE1">
        <w:rPr>
          <w:rFonts w:ascii="Lato Light" w:hAnsi="Lato Light"/>
          <w:b/>
          <w:sz w:val="20"/>
          <w:szCs w:val="20"/>
        </w:rPr>
        <w:t>sierpnia</w:t>
      </w:r>
      <w:r w:rsidRPr="00857FEC">
        <w:rPr>
          <w:rFonts w:ascii="Lato Light" w:hAnsi="Lato Light"/>
          <w:b/>
          <w:sz w:val="20"/>
          <w:szCs w:val="20"/>
        </w:rPr>
        <w:t xml:space="preserve"> 20</w:t>
      </w:r>
      <w:r w:rsidR="006C4726">
        <w:rPr>
          <w:rFonts w:ascii="Lato Light" w:hAnsi="Lato Light"/>
          <w:b/>
          <w:sz w:val="20"/>
          <w:szCs w:val="20"/>
        </w:rPr>
        <w:t>20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14:paraId="29FC310B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14:paraId="4AF24498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wpłacone przez uczestnika przetargu, który wygrał przetarg zaliczone zostanie na poczet ceny nabycia. Pozostała część ceny nabycia płatna jest nie później niż w dniu zawarcia umowy przenoszącej własność, w sposób umożliwiający sprawdzenie wpływu środków na rachunek zbywcy przed podpisaniem umowy.</w:t>
      </w:r>
    </w:p>
    <w:p w14:paraId="4B3E4DA4" w14:textId="77777777" w:rsidR="00090D30" w:rsidRDefault="00090D3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nie podlega zwrotowi, jeżeli osoba ustalona jako nabywca nie przystąpi bez </w:t>
      </w:r>
      <w:r w:rsidR="004243E7">
        <w:rPr>
          <w:rFonts w:ascii="Lato Light" w:hAnsi="Lato Light"/>
          <w:sz w:val="20"/>
          <w:szCs w:val="20"/>
        </w:rPr>
        <w:t>usprawiedliwienia do zawarcia umowy sprzedaży w miejscu i terminie podanym przez sprzedawcę w zawiadomieniu.</w:t>
      </w:r>
    </w:p>
    <w:p w14:paraId="30355EED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Koszty notarialne i sądowe ponosi nabywca nieruchomości.</w:t>
      </w:r>
    </w:p>
    <w:p w14:paraId="0A87757B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wniesione przez uczestników, którzy nie wygrali przetarg</w:t>
      </w:r>
      <w:r w:rsidR="00910EA1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 xml:space="preserve"> zostanie zwrócone w ciągu 3 dni od dnia zamknięcia przetargu.</w:t>
      </w:r>
    </w:p>
    <w:p w14:paraId="09B298D3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Zastrzega się prawo odwołania przetargu z ważnych powodów.</w:t>
      </w:r>
    </w:p>
    <w:p w14:paraId="239D7F6A" w14:textId="3D0CE713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przetarg</w:t>
      </w:r>
      <w:r w:rsidR="00785D61">
        <w:rPr>
          <w:rFonts w:ascii="Lato Light" w:hAnsi="Lato Light"/>
          <w:sz w:val="20"/>
          <w:szCs w:val="20"/>
        </w:rPr>
        <w:t>u</w:t>
      </w:r>
      <w:r>
        <w:rPr>
          <w:rFonts w:ascii="Lato Light" w:hAnsi="Lato Light"/>
          <w:sz w:val="20"/>
          <w:szCs w:val="20"/>
        </w:rPr>
        <w:t xml:space="preserve"> można uzyskać w Urzędzie Miejskim w Żninie (pokój nr 18) tel. 52 303 13 01 w 160.</w:t>
      </w:r>
    </w:p>
    <w:p w14:paraId="6C2DD827" w14:textId="5D6FF971" w:rsidR="008753B6" w:rsidRDefault="0076347A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Żnin, dnia </w:t>
      </w:r>
      <w:r w:rsidR="006C4726">
        <w:rPr>
          <w:rFonts w:ascii="Lato Light" w:hAnsi="Lato Light"/>
          <w:sz w:val="20"/>
          <w:szCs w:val="20"/>
        </w:rPr>
        <w:t xml:space="preserve">20 </w:t>
      </w:r>
      <w:r w:rsidR="00981EE1">
        <w:rPr>
          <w:rFonts w:ascii="Lato Light" w:hAnsi="Lato Light"/>
          <w:sz w:val="20"/>
          <w:szCs w:val="20"/>
        </w:rPr>
        <w:t>lipca</w:t>
      </w:r>
      <w:r w:rsidR="008753B6">
        <w:rPr>
          <w:rFonts w:ascii="Lato Light" w:hAnsi="Lato Light"/>
          <w:sz w:val="20"/>
          <w:szCs w:val="20"/>
        </w:rPr>
        <w:t xml:space="preserve"> 20</w:t>
      </w:r>
      <w:r w:rsidR="006C4726">
        <w:rPr>
          <w:rFonts w:ascii="Lato Light" w:hAnsi="Lato Light"/>
          <w:sz w:val="20"/>
          <w:szCs w:val="20"/>
        </w:rPr>
        <w:t>20</w:t>
      </w:r>
      <w:r w:rsidR="008753B6">
        <w:rPr>
          <w:rFonts w:ascii="Lato Light" w:hAnsi="Lato Light"/>
          <w:sz w:val="20"/>
          <w:szCs w:val="20"/>
        </w:rPr>
        <w:t xml:space="preserve"> r.</w:t>
      </w:r>
    </w:p>
    <w:p w14:paraId="35CA376C" w14:textId="2BC14C94" w:rsidR="006C4726" w:rsidRDefault="00112227" w:rsidP="00F82D25">
      <w:pPr>
        <w:spacing w:after="120" w:line="320" w:lineRule="exact"/>
        <w:ind w:left="4678"/>
        <w:jc w:val="center"/>
        <w:rPr>
          <w:rFonts w:ascii="Lato Light" w:hAnsi="Lato Light"/>
          <w:b/>
          <w:bCs/>
          <w:sz w:val="20"/>
          <w:szCs w:val="20"/>
        </w:rPr>
      </w:pPr>
      <w:r w:rsidRPr="00894708">
        <w:rPr>
          <w:rFonts w:ascii="Lato Light" w:hAnsi="Lato Light"/>
          <w:b/>
          <w:bCs/>
          <w:sz w:val="20"/>
          <w:szCs w:val="20"/>
        </w:rPr>
        <w:t>Burmistrz</w:t>
      </w:r>
    </w:p>
    <w:p w14:paraId="31A38C27" w14:textId="77777777" w:rsidR="00981EE1" w:rsidRPr="00894708" w:rsidRDefault="00981EE1" w:rsidP="00F82D25">
      <w:pPr>
        <w:spacing w:after="120" w:line="320" w:lineRule="exact"/>
        <w:ind w:left="4678"/>
        <w:jc w:val="center"/>
        <w:rPr>
          <w:rFonts w:ascii="Lato Light" w:hAnsi="Lato Light"/>
          <w:b/>
          <w:bCs/>
          <w:sz w:val="20"/>
          <w:szCs w:val="20"/>
        </w:rPr>
      </w:pPr>
    </w:p>
    <w:p w14:paraId="29BCE967" w14:textId="77777777" w:rsidR="00112227" w:rsidRPr="00894708" w:rsidRDefault="00112227" w:rsidP="00112227">
      <w:pPr>
        <w:spacing w:after="120" w:line="320" w:lineRule="exact"/>
        <w:ind w:left="4678"/>
        <w:jc w:val="center"/>
        <w:rPr>
          <w:rFonts w:ascii="Lato Light" w:hAnsi="Lato Light"/>
          <w:b/>
          <w:bCs/>
          <w:sz w:val="20"/>
          <w:szCs w:val="20"/>
        </w:rPr>
      </w:pPr>
      <w:r w:rsidRPr="00894708">
        <w:rPr>
          <w:rFonts w:ascii="Lato Light" w:hAnsi="Lato Light"/>
          <w:b/>
          <w:bCs/>
          <w:sz w:val="20"/>
          <w:szCs w:val="20"/>
        </w:rPr>
        <w:t xml:space="preserve">Robert </w:t>
      </w:r>
      <w:proofErr w:type="spellStart"/>
      <w:r w:rsidRPr="00894708">
        <w:rPr>
          <w:rFonts w:ascii="Lato Light" w:hAnsi="Lato Light"/>
          <w:b/>
          <w:bCs/>
          <w:sz w:val="20"/>
          <w:szCs w:val="20"/>
        </w:rPr>
        <w:t>Luchowski</w:t>
      </w:r>
      <w:proofErr w:type="spellEnd"/>
    </w:p>
    <w:p w14:paraId="4F52CC9D" w14:textId="77777777" w:rsidR="00112227" w:rsidRPr="00857FEC" w:rsidRDefault="00112227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</w:p>
    <w:sectPr w:rsidR="00112227" w:rsidRPr="00857FEC" w:rsidSect="00582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FA"/>
    <w:rsid w:val="00002C67"/>
    <w:rsid w:val="0004108D"/>
    <w:rsid w:val="0005294B"/>
    <w:rsid w:val="000806E7"/>
    <w:rsid w:val="00086038"/>
    <w:rsid w:val="00090D30"/>
    <w:rsid w:val="000910F1"/>
    <w:rsid w:val="00093156"/>
    <w:rsid w:val="000C197D"/>
    <w:rsid w:val="000C7587"/>
    <w:rsid w:val="000F53A3"/>
    <w:rsid w:val="00112227"/>
    <w:rsid w:val="00140B4C"/>
    <w:rsid w:val="00142B3A"/>
    <w:rsid w:val="0015134B"/>
    <w:rsid w:val="0015695F"/>
    <w:rsid w:val="00181C61"/>
    <w:rsid w:val="00187191"/>
    <w:rsid w:val="002127AE"/>
    <w:rsid w:val="00225761"/>
    <w:rsid w:val="00231841"/>
    <w:rsid w:val="00235FF9"/>
    <w:rsid w:val="00244F6E"/>
    <w:rsid w:val="0025605A"/>
    <w:rsid w:val="003438D3"/>
    <w:rsid w:val="003A1D74"/>
    <w:rsid w:val="003B6AF7"/>
    <w:rsid w:val="003C4857"/>
    <w:rsid w:val="004243E7"/>
    <w:rsid w:val="004C74D7"/>
    <w:rsid w:val="00547207"/>
    <w:rsid w:val="0055596B"/>
    <w:rsid w:val="005560DB"/>
    <w:rsid w:val="005822B2"/>
    <w:rsid w:val="00597539"/>
    <w:rsid w:val="00610793"/>
    <w:rsid w:val="00675DE1"/>
    <w:rsid w:val="006B3DF8"/>
    <w:rsid w:val="006C4726"/>
    <w:rsid w:val="00726F05"/>
    <w:rsid w:val="0076347A"/>
    <w:rsid w:val="00785D61"/>
    <w:rsid w:val="007A4CCF"/>
    <w:rsid w:val="007B0AA5"/>
    <w:rsid w:val="00815CFB"/>
    <w:rsid w:val="00827824"/>
    <w:rsid w:val="00857FEC"/>
    <w:rsid w:val="0086046E"/>
    <w:rsid w:val="008753B6"/>
    <w:rsid w:val="00910EA1"/>
    <w:rsid w:val="009410B4"/>
    <w:rsid w:val="00960F23"/>
    <w:rsid w:val="00967411"/>
    <w:rsid w:val="00981EE1"/>
    <w:rsid w:val="009A49E7"/>
    <w:rsid w:val="009C4E0F"/>
    <w:rsid w:val="009F4C07"/>
    <w:rsid w:val="00A07908"/>
    <w:rsid w:val="00AA2EB0"/>
    <w:rsid w:val="00AC658C"/>
    <w:rsid w:val="00AE6038"/>
    <w:rsid w:val="00B722F4"/>
    <w:rsid w:val="00B95779"/>
    <w:rsid w:val="00B972D5"/>
    <w:rsid w:val="00BA20BC"/>
    <w:rsid w:val="00BC44D7"/>
    <w:rsid w:val="00C03227"/>
    <w:rsid w:val="00C2349C"/>
    <w:rsid w:val="00CB0CFE"/>
    <w:rsid w:val="00D03300"/>
    <w:rsid w:val="00DD5215"/>
    <w:rsid w:val="00E72A76"/>
    <w:rsid w:val="00F23442"/>
    <w:rsid w:val="00F27508"/>
    <w:rsid w:val="00F4357F"/>
    <w:rsid w:val="00F74DCA"/>
    <w:rsid w:val="00F81306"/>
    <w:rsid w:val="00F82D25"/>
    <w:rsid w:val="00FA10FA"/>
    <w:rsid w:val="00FB0195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9FC8"/>
  <w15:chartTrackingRefBased/>
  <w15:docId w15:val="{51838724-9FB9-4F4E-B566-E6C2B9D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604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C2C4-46CA-4C5B-93C6-D81EBB09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UrszulaN</cp:lastModifiedBy>
  <cp:revision>33</cp:revision>
  <cp:lastPrinted>2020-07-20T10:47:00Z</cp:lastPrinted>
  <dcterms:created xsi:type="dcterms:W3CDTF">2017-06-29T06:28:00Z</dcterms:created>
  <dcterms:modified xsi:type="dcterms:W3CDTF">2020-07-20T11:54:00Z</dcterms:modified>
</cp:coreProperties>
</file>